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Marketing Manager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The Marketing Manager designs and runs the company's marketing strategy to hit corporate goals. Branding, market research, campaign management, and budgeting all fall under this role. At its core, the job is about managing a brand, doing real market research, and thinking strategically.</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Develop and run integrated marketing strategies that align with business goals.</w:t>
      </w:r>
    </w:p>
    <w:p>
      <w:pPr>
        <w:pStyle w:val="ListParagraph"/>
        <w:numPr>
          <w:ilvl w:val="0"/>
          <w:numId w:val="2"/>
        </w:numPr>
        <w:spacing w:after="100" w:line="276"/>
      </w:pPr>
      <w:r>
        <w:rPr>
          <w:color w:val="000000"/>
          <w:sz w:val="24"/>
          <w:szCs w:val="24"/>
        </w:rPr>
        <w:t xml:space="preserve">Research the market to understand the target audience, competitor strategy, and trends.</w:t>
      </w:r>
    </w:p>
    <w:p>
      <w:pPr>
        <w:pStyle w:val="ListParagraph"/>
        <w:numPr>
          <w:ilvl w:val="0"/>
          <w:numId w:val="2"/>
        </w:numPr>
        <w:spacing w:after="100" w:line="276"/>
      </w:pPr>
      <w:r>
        <w:rPr>
          <w:color w:val="000000"/>
          <w:sz w:val="24"/>
          <w:szCs w:val="24"/>
        </w:rPr>
        <w:t xml:space="preserve">Plan, coordinate, and run branding, advertising, content marketing, and social media activity.</w:t>
      </w:r>
    </w:p>
    <w:p>
      <w:pPr>
        <w:pStyle w:val="ListParagraph"/>
        <w:numPr>
          <w:ilvl w:val="0"/>
          <w:numId w:val="2"/>
        </w:numPr>
        <w:spacing w:after="100" w:line="276"/>
      </w:pPr>
      <w:r>
        <w:rPr>
          <w:color w:val="000000"/>
          <w:sz w:val="24"/>
          <w:szCs w:val="24"/>
        </w:rPr>
        <w:t xml:space="preserve">Analyze campaign performance data and flag where things can improve.</w:t>
      </w:r>
    </w:p>
    <w:p>
      <w:pPr>
        <w:pStyle w:val="ListParagraph"/>
        <w:numPr>
          <w:ilvl w:val="0"/>
          <w:numId w:val="2"/>
        </w:numPr>
        <w:spacing w:after="100" w:line="276"/>
      </w:pPr>
      <w:r>
        <w:rPr>
          <w:color w:val="000000"/>
          <w:sz w:val="24"/>
          <w:szCs w:val="24"/>
        </w:rPr>
        <w:t xml:space="preserve">Develop and manage marketing budgets to get the most out of available resources.</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Marketing, Business Management, or a related business field.</w:t>
      </w:r>
    </w:p>
    <w:p>
      <w:pPr>
        <w:pStyle w:val="ListParagraph"/>
        <w:numPr>
          <w:ilvl w:val="0"/>
          <w:numId w:val="2"/>
        </w:numPr>
        <w:spacing w:after="100" w:line="276"/>
      </w:pPr>
      <w:r>
        <w:rPr>
          <w:color w:val="000000"/>
          <w:sz w:val="24"/>
          <w:szCs w:val="24"/>
        </w:rPr>
        <w:t xml:space="preserve">At least 5 years of marketing management experience in a leadership capacity.</w:t>
      </w:r>
    </w:p>
    <w:p>
      <w:pPr>
        <w:pStyle w:val="ListParagraph"/>
        <w:numPr>
          <w:ilvl w:val="0"/>
          <w:numId w:val="2"/>
        </w:numPr>
        <w:spacing w:after="100" w:line="276"/>
      </w:pPr>
      <w:r>
        <w:rPr>
          <w:color w:val="000000"/>
          <w:sz w:val="24"/>
          <w:szCs w:val="24"/>
        </w:rPr>
        <w:t xml:space="preserve">A track record of developing and running effective marketing programs.</w:t>
      </w:r>
    </w:p>
    <w:p>
      <w:pPr>
        <w:pStyle w:val="ListParagraph"/>
        <w:numPr>
          <w:ilvl w:val="0"/>
          <w:numId w:val="2"/>
        </w:numPr>
        <w:spacing w:after="100" w:line="276"/>
      </w:pPr>
      <w:r>
        <w:rPr>
          <w:color w:val="000000"/>
          <w:sz w:val="24"/>
          <w:szCs w:val="24"/>
        </w:rPr>
        <w:t xml:space="preserve">Strong analytical skills and experience with marketing analytics tools.</w:t>
      </w:r>
    </w:p>
    <w:p>
      <w:pPr>
        <w:pStyle w:val="ListParagraph"/>
        <w:numPr>
          <w:ilvl w:val="0"/>
          <w:numId w:val="2"/>
        </w:numPr>
        <w:spacing w:after="100" w:line="276"/>
      </w:pPr>
      <w:r>
        <w:rPr>
          <w:color w:val="000000"/>
          <w:sz w:val="24"/>
          <w:szCs w:val="24"/>
        </w:rPr>
        <w:t xml:space="preserve">Good communication, leadership, and interpersonal skills.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2026-09-29T11:29:00.449Z</dcterms:created>
  <dcterms:modified xsi:type="dcterms:W3CDTF">2026-09-29T11:29:00.450Z</dcterms:modified>
</cp:coreProperties>
</file>

<file path=docProps/custom.xml><?xml version="1.0" encoding="utf-8"?>
<Properties xmlns="http://schemas.openxmlformats.org/officeDocument/2006/custom-properties" xmlns:vt="http://schemas.openxmlformats.org/officeDocument/2006/docPropsVTypes"/>
</file>