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240"/>
        <w:jc w:val="left"/>
      </w:pPr>
      <w:r>
        <w:rPr>
          <w:b/>
          <w:bCs/>
          <w:color w:val="000000"/>
          <w:sz w:val="32"/>
          <w:szCs w:val="32"/>
        </w:rPr>
        <w:t xml:space="preserve">Executive Assistant Job Description</w:t>
      </w:r>
    </w:p>
    <w:p>
      <w:pPr>
        <w:pStyle w:val="Heading1"/>
        <w:spacing w:after="120" w:before="240"/>
      </w:pPr>
      <w:r>
        <w:rPr>
          <w:b/>
          <w:bCs/>
          <w:color w:val="000000"/>
          <w:sz w:val="28"/>
          <w:szCs w:val="28"/>
        </w:rPr>
        <w:t xml:space="preserve">Job Overview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We are looking for a skilled, dynamic Executive Assistant to support our CEO. The right candidate will have real experience working closely with executive staff, and strong organizational and communication skills to match.</w:t>
      </w:r>
    </w:p>
    <w:p>
      <w:pPr>
        <w:pStyle w:val="Heading1"/>
        <w:spacing w:after="120" w:before="240"/>
      </w:pPr>
      <w:r>
        <w:rPr>
          <w:b/>
          <w:bCs/>
          <w:color w:val="000000"/>
          <w:sz w:val="28"/>
          <w:szCs w:val="28"/>
        </w:rPr>
        <w:t xml:space="preserve">Responsibilities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Provide administrative support to the CEO, including managing a calendar that changes constantly.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Prepare and edit correspondence, reports, and presentations.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Coordinate and arrange high-level conference calls, board and management meetings, and other events.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Act as the first point of contact for internal and external parties.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Manage and maintain executive files and records.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Take on special projects as directed by the CEO.</w:t>
      </w:r>
    </w:p>
    <w:p>
      <w:pPr>
        <w:pStyle w:val="Heading1"/>
        <w:spacing w:after="120" w:before="240"/>
      </w:pPr>
      <w:r>
        <w:rPr>
          <w:b/>
          <w:bCs/>
          <w:color w:val="000000"/>
          <w:sz w:val="28"/>
          <w:szCs w:val="28"/>
        </w:rPr>
        <w:t xml:space="preserve">Qualifications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Bachelor's degree or equivalent experience.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Proven experience as an Executive Assistant or in a similar role.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Strong organizational and planning skills.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Excellent written and verbal communication.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Discretion and confidentiality.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Comfortable with MS Office.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2026-09-29T09:12:53.684Z</dcterms:created>
  <dcterms:modified xsi:type="dcterms:W3CDTF">2026-09-29T09:12:53.684Z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