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40"/>
        <w:jc w:val="left"/>
      </w:pPr>
      <w:r>
        <w:rPr>
          <w:b/>
          <w:bCs/>
          <w:color w:val="000000"/>
          <w:sz w:val="32"/>
          <w:szCs w:val="32"/>
        </w:rPr>
        <w:t xml:space="preserve">Admin Executive Job Description</w:t>
      </w:r>
    </w:p>
    <w:p>
      <w:pPr>
        <w:pStyle w:val="Heading1"/>
        <w:spacing w:after="120" w:before="240"/>
      </w:pPr>
      <w:r>
        <w:rPr>
          <w:b/>
          <w:bCs/>
          <w:color w:val="000000"/>
          <w:sz w:val="28"/>
          <w:szCs w:val="28"/>
        </w:rPr>
        <w:t xml:space="preserve">1. Job Overview</w:t>
      </w:r>
    </w:p>
    <w:p>
      <w:pPr>
        <w:spacing w:after="160" w:line="276"/>
      </w:pPr>
      <w:r>
        <w:rPr>
          <w:color w:val="000000"/>
          <w:sz w:val="24"/>
          <w:szCs w:val="24"/>
        </w:rPr>
        <w:t xml:space="preserve">This Admin Executive role supports the smooth running of the office, handling scheduling, communication, and organization across departments. It suits someone who enjoys keeping several moving parts on track at once and doesn't mind being the person others rely on to get things done.</w:t>
      </w:r>
    </w:p>
    <w:p>
      <w:pPr>
        <w:pStyle w:val="Heading1"/>
        <w:spacing w:after="120" w:before="240"/>
      </w:pPr>
      <w:r>
        <w:rPr>
          <w:b/>
          <w:bCs/>
          <w:color w:val="000000"/>
          <w:sz w:val="28"/>
          <w:szCs w:val="28"/>
        </w:rPr>
        <w:t xml:space="preserve">2. Responsibilities and Duties</w:t>
      </w:r>
    </w:p>
    <w:p>
      <w:pPr>
        <w:pStyle w:val="ListParagraph"/>
        <w:numPr>
          <w:ilvl w:val="0"/>
          <w:numId w:val="2"/>
        </w:numPr>
        <w:spacing w:after="100" w:line="276"/>
      </w:pPr>
      <w:r>
        <w:rPr>
          <w:color w:val="000000"/>
          <w:sz w:val="24"/>
          <w:szCs w:val="24"/>
        </w:rPr>
        <w:t xml:space="preserve">Manage calendars for executives and departments, organizing meetings and appointments.</w:t>
      </w:r>
    </w:p>
    <w:p>
      <w:pPr>
        <w:pStyle w:val="ListParagraph"/>
        <w:numPr>
          <w:ilvl w:val="0"/>
          <w:numId w:val="2"/>
        </w:numPr>
        <w:spacing w:after="100" w:line="276"/>
      </w:pPr>
      <w:r>
        <w:rPr>
          <w:color w:val="000000"/>
          <w:sz w:val="24"/>
          <w:szCs w:val="24"/>
        </w:rPr>
        <w:t xml:space="preserve">Coordinate travel plans, documentation, and office supplies.</w:t>
      </w:r>
    </w:p>
    <w:p>
      <w:pPr>
        <w:pStyle w:val="ListParagraph"/>
        <w:numPr>
          <w:ilvl w:val="0"/>
          <w:numId w:val="2"/>
        </w:numPr>
        <w:spacing w:after="100" w:line="276"/>
      </w:pPr>
      <w:r>
        <w:rPr>
          <w:color w:val="000000"/>
          <w:sz w:val="24"/>
          <w:szCs w:val="24"/>
        </w:rPr>
        <w:t xml:space="preserve">Provide administrative support to HR, Marketing, Sales, and other departments.</w:t>
      </w:r>
    </w:p>
    <w:p>
      <w:pPr>
        <w:pStyle w:val="ListParagraph"/>
        <w:numPr>
          <w:ilvl w:val="0"/>
          <w:numId w:val="2"/>
        </w:numPr>
        <w:spacing w:after="100" w:line="276"/>
      </w:pPr>
      <w:r>
        <w:rPr>
          <w:color w:val="000000"/>
          <w:sz w:val="24"/>
          <w:szCs w:val="24"/>
        </w:rPr>
        <w:t xml:space="preserve">Handle phone calls and emails, screening inquiries and directing messages appropriately.</w:t>
      </w:r>
    </w:p>
    <w:p>
      <w:pPr>
        <w:pStyle w:val="ListParagraph"/>
        <w:numPr>
          <w:ilvl w:val="0"/>
          <w:numId w:val="2"/>
        </w:numPr>
        <w:spacing w:after="100" w:line="276"/>
      </w:pPr>
      <w:r>
        <w:rPr>
          <w:color w:val="000000"/>
          <w:sz w:val="24"/>
          <w:szCs w:val="24"/>
        </w:rPr>
        <w:t xml:space="preserve">Maintain filing systems, both physical and digital, so records are easy to find.</w:t>
      </w:r>
    </w:p>
    <w:p>
      <w:pPr>
        <w:pStyle w:val="Heading1"/>
        <w:spacing w:after="120" w:before="240"/>
      </w:pPr>
      <w:r>
        <w:rPr>
          <w:b/>
          <w:bCs/>
          <w:color w:val="000000"/>
          <w:sz w:val="28"/>
          <w:szCs w:val="28"/>
        </w:rPr>
        <w:t xml:space="preserve">3. Qualifications and Requirements</w:t>
      </w:r>
    </w:p>
    <w:p>
      <w:pPr>
        <w:pStyle w:val="ListParagraph"/>
        <w:numPr>
          <w:ilvl w:val="0"/>
          <w:numId w:val="2"/>
        </w:numPr>
        <w:spacing w:after="100" w:line="276"/>
      </w:pPr>
      <w:r>
        <w:rPr>
          <w:color w:val="000000"/>
          <w:sz w:val="24"/>
          <w:szCs w:val="24"/>
        </w:rPr>
        <w:t xml:space="preserve">High school diploma or equivalent, with additional training in office administration.</w:t>
      </w:r>
    </w:p>
    <w:p>
      <w:pPr>
        <w:pStyle w:val="ListParagraph"/>
        <w:numPr>
          <w:ilvl w:val="0"/>
          <w:numId w:val="2"/>
        </w:numPr>
        <w:spacing w:after="100" w:line="276"/>
      </w:pPr>
      <w:r>
        <w:rPr>
          <w:color w:val="000000"/>
          <w:sz w:val="24"/>
          <w:szCs w:val="24"/>
        </w:rPr>
        <w:t xml:space="preserve">Strong organizational, time management, and communication skills.</w:t>
      </w:r>
    </w:p>
    <w:p>
      <w:pPr>
        <w:pStyle w:val="ListParagraph"/>
        <w:numPr>
          <w:ilvl w:val="0"/>
          <w:numId w:val="2"/>
        </w:numPr>
        <w:spacing w:after="100" w:line="276"/>
      </w:pPr>
      <w:r>
        <w:rPr>
          <w:color w:val="000000"/>
          <w:sz w:val="24"/>
          <w:szCs w:val="24"/>
        </w:rPr>
        <w:t xml:space="preserve">Comfortable with Microsoft Office Suite (Word, Excel, PowerPoint).</w:t>
      </w:r>
    </w:p>
    <w:p>
      <w:pPr>
        <w:pStyle w:val="ListParagraph"/>
        <w:numPr>
          <w:ilvl w:val="0"/>
          <w:numId w:val="2"/>
        </w:numPr>
        <w:spacing w:after="100" w:line="276"/>
      </w:pPr>
      <w:r>
        <w:rPr>
          <w:color w:val="000000"/>
          <w:sz w:val="24"/>
          <w:szCs w:val="24"/>
        </w:rPr>
        <w:t xml:space="preserve">Able to work independently, prioritize tasks, and meet deadlines.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2026-09-29T05:52:13.769Z</dcterms:created>
  <dcterms:modified xsi:type="dcterms:W3CDTF">2026-09-29T05:52:13.770Z</dcterms:modified>
</cp:coreProperties>
</file>

<file path=docProps/custom.xml><?xml version="1.0" encoding="utf-8"?>
<Properties xmlns="http://schemas.openxmlformats.org/officeDocument/2006/custom-properties" xmlns:vt="http://schemas.openxmlformats.org/officeDocument/2006/docPropsVTypes"/>
</file>